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08539" w14:textId="2DC683E9" w:rsidR="008D0D37" w:rsidRPr="00D939CE" w:rsidRDefault="00EC6E37" w:rsidP="00304A35">
      <w:pPr>
        <w:jc w:val="center"/>
        <w:rPr>
          <w:b/>
          <w:sz w:val="28"/>
          <w:szCs w:val="28"/>
        </w:rPr>
      </w:pPr>
      <w:r w:rsidRPr="00D939CE">
        <w:rPr>
          <w:b/>
          <w:sz w:val="28"/>
          <w:szCs w:val="28"/>
        </w:rPr>
        <w:t xml:space="preserve">Creating your </w:t>
      </w:r>
      <w:r w:rsidR="00C43E00" w:rsidRPr="00D939CE">
        <w:rPr>
          <w:b/>
          <w:sz w:val="28"/>
          <w:szCs w:val="28"/>
        </w:rPr>
        <w:t>APA</w:t>
      </w:r>
      <w:r w:rsidRPr="00D939CE">
        <w:rPr>
          <w:b/>
          <w:sz w:val="28"/>
          <w:szCs w:val="28"/>
        </w:rPr>
        <w:t xml:space="preserve"> References page</w:t>
      </w:r>
    </w:p>
    <w:p w14:paraId="6E79BDB5" w14:textId="1A7023B8" w:rsidR="000F1C93" w:rsidRPr="00D939CE" w:rsidRDefault="000F1C93" w:rsidP="000F1C93">
      <w:r w:rsidRPr="00D939CE">
        <w:t xml:space="preserve">The first step to citing correctly is knowing what </w:t>
      </w:r>
      <w:r w:rsidRPr="00D939CE">
        <w:rPr>
          <w:b/>
          <w:u w:val="single"/>
        </w:rPr>
        <w:t>type of source</w:t>
      </w:r>
      <w:r w:rsidRPr="00D939CE">
        <w:t xml:space="preserve"> you have. Here are templates for citing the types of sources you’re most likely to use in your research.  Pay attention to details such as the correct use of </w:t>
      </w:r>
      <w:r w:rsidRPr="00D939CE">
        <w:rPr>
          <w:b/>
          <w:u w:val="single"/>
        </w:rPr>
        <w:t>periods</w:t>
      </w:r>
      <w:r w:rsidRPr="00D939CE">
        <w:rPr>
          <w:b/>
        </w:rPr>
        <w:t xml:space="preserve">, </w:t>
      </w:r>
      <w:r w:rsidRPr="00D939CE">
        <w:rPr>
          <w:b/>
          <w:u w:val="single"/>
        </w:rPr>
        <w:t>colons</w:t>
      </w:r>
      <w:r w:rsidRPr="00D939CE">
        <w:t xml:space="preserve"> and </w:t>
      </w:r>
      <w:r w:rsidRPr="00D939CE">
        <w:rPr>
          <w:b/>
          <w:i/>
          <w:u w:val="single"/>
        </w:rPr>
        <w:t>italics</w:t>
      </w:r>
      <w:r w:rsidRPr="00D939CE">
        <w:t xml:space="preserve">, as well as when to use </w:t>
      </w:r>
      <w:r w:rsidRPr="00D939CE">
        <w:rPr>
          <w:b/>
          <w:u w:val="single"/>
        </w:rPr>
        <w:t xml:space="preserve">parentheses </w:t>
      </w:r>
      <w:r w:rsidRPr="00D939CE">
        <w:t xml:space="preserve">or </w:t>
      </w:r>
      <w:r w:rsidRPr="00D939CE">
        <w:rPr>
          <w:b/>
          <w:u w:val="single"/>
        </w:rPr>
        <w:t>square brackets</w:t>
      </w:r>
      <w:r w:rsidRPr="00D939CE">
        <w:t xml:space="preserve">.  Also, note that you should only </w:t>
      </w:r>
      <w:r w:rsidRPr="00D939CE">
        <w:rPr>
          <w:b/>
          <w:u w:val="single"/>
        </w:rPr>
        <w:t>capitalize</w:t>
      </w:r>
      <w:r w:rsidRPr="00D939CE">
        <w:t xml:space="preserve"> the first word of each title. </w:t>
      </w:r>
    </w:p>
    <w:p w14:paraId="603B8997" w14:textId="55F85045" w:rsidR="00304A35" w:rsidRPr="00D939CE" w:rsidRDefault="00747BE0" w:rsidP="000F1C93">
      <w:pPr>
        <w:ind w:firstLine="720"/>
        <w:rPr>
          <w:sz w:val="32"/>
          <w:szCs w:val="32"/>
        </w:rPr>
      </w:pPr>
      <w:r w:rsidRPr="00D939CE">
        <w:rPr>
          <w:b/>
          <w:noProof/>
          <w:sz w:val="32"/>
          <w:szCs w:val="32"/>
        </w:rPr>
        <mc:AlternateContent>
          <mc:Choice Requires="wps">
            <w:drawing>
              <wp:anchor distT="0" distB="0" distL="114300" distR="114300" simplePos="0" relativeHeight="251659264" behindDoc="0" locked="0" layoutInCell="1" allowOverlap="1" wp14:anchorId="322C5570" wp14:editId="1A849CAD">
                <wp:simplePos x="0" y="0"/>
                <wp:positionH relativeFrom="column">
                  <wp:posOffset>-123986</wp:posOffset>
                </wp:positionH>
                <wp:positionV relativeFrom="paragraph">
                  <wp:posOffset>308545</wp:posOffset>
                </wp:positionV>
                <wp:extent cx="6106332" cy="898902"/>
                <wp:effectExtent l="0" t="0" r="27940" b="15875"/>
                <wp:wrapNone/>
                <wp:docPr id="1" name="Rectangle 1"/>
                <wp:cNvGraphicFramePr/>
                <a:graphic xmlns:a="http://schemas.openxmlformats.org/drawingml/2006/main">
                  <a:graphicData uri="http://schemas.microsoft.com/office/word/2010/wordprocessingShape">
                    <wps:wsp>
                      <wps:cNvSpPr/>
                      <wps:spPr>
                        <a:xfrm>
                          <a:off x="0" y="0"/>
                          <a:ext cx="6106332" cy="89890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3E373" id="Rectangle 1" o:spid="_x0000_s1026" style="position:absolute;margin-left:-9.75pt;margin-top:24.3pt;width:480.8pt;height:7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" filled="f" strokecolor="black [3213]" strokeweight="1pt"/>
            </w:pict>
          </mc:Fallback>
        </mc:AlternateContent>
      </w:r>
      <w:r w:rsidR="00304A35" w:rsidRPr="00D939CE">
        <w:rPr>
          <w:b/>
          <w:sz w:val="32"/>
          <w:szCs w:val="32"/>
        </w:rPr>
        <w:t>Book</w:t>
      </w:r>
      <w:r w:rsidR="007D56FF" w:rsidRPr="00D939CE">
        <w:rPr>
          <w:b/>
          <w:sz w:val="32"/>
          <w:szCs w:val="32"/>
        </w:rPr>
        <w:t xml:space="preserve"> with only one author</w:t>
      </w:r>
    </w:p>
    <w:p w14:paraId="671A62D5" w14:textId="43CD4D1D" w:rsidR="00304A35" w:rsidRPr="00D939CE" w:rsidRDefault="00732E57" w:rsidP="00304A35">
      <w:r w:rsidRPr="00D939CE">
        <w:t xml:space="preserve">Author, A. A. (year). </w:t>
      </w:r>
      <w:r w:rsidRPr="00D939CE">
        <w:rPr>
          <w:i/>
        </w:rPr>
        <w:t xml:space="preserve">Title of </w:t>
      </w:r>
      <w:r w:rsidR="002441E0" w:rsidRPr="00D939CE">
        <w:rPr>
          <w:i/>
        </w:rPr>
        <w:t>book</w:t>
      </w:r>
      <w:r w:rsidRPr="00D939CE">
        <w:t>. Publisher.</w:t>
      </w:r>
    </w:p>
    <w:p w14:paraId="7A4E84AE" w14:textId="36142E5F" w:rsidR="00F70CF6" w:rsidRPr="00D939CE" w:rsidRDefault="00732E57" w:rsidP="00732E57">
      <w:pPr>
        <w:ind w:left="720" w:hanging="720"/>
      </w:pPr>
      <w:r w:rsidRPr="00D939CE">
        <w:t>Calfee, R. C. (1991). </w:t>
      </w:r>
      <w:r w:rsidRPr="00D939CE">
        <w:rPr>
          <w:i/>
          <w:iCs/>
        </w:rPr>
        <w:t>APA guide to preparing manuscripts for journal publication</w:t>
      </w:r>
      <w:r w:rsidRPr="00D939CE">
        <w:t>. American Psychological Association.</w:t>
      </w:r>
    </w:p>
    <w:p w14:paraId="7DE7C825" w14:textId="0B971F94" w:rsidR="000F1C93" w:rsidRPr="00D939CE" w:rsidRDefault="00747BE0" w:rsidP="000F1C93">
      <w:pPr>
        <w:ind w:firstLine="720"/>
        <w:rPr>
          <w:b/>
          <w:sz w:val="32"/>
          <w:szCs w:val="32"/>
        </w:rPr>
      </w:pPr>
      <w:r w:rsidRPr="00D939CE">
        <w:rPr>
          <w:b/>
          <w:noProof/>
          <w:sz w:val="32"/>
          <w:szCs w:val="32"/>
        </w:rPr>
        <mc:AlternateContent>
          <mc:Choice Requires="wps">
            <w:drawing>
              <wp:anchor distT="0" distB="0" distL="114300" distR="114300" simplePos="0" relativeHeight="251661312" behindDoc="0" locked="0" layoutInCell="1" allowOverlap="1" wp14:anchorId="5180BFFF" wp14:editId="1965D750">
                <wp:simplePos x="0" y="0"/>
                <wp:positionH relativeFrom="margin">
                  <wp:posOffset>-92990</wp:posOffset>
                </wp:positionH>
                <wp:positionV relativeFrom="paragraph">
                  <wp:posOffset>355644</wp:posOffset>
                </wp:positionV>
                <wp:extent cx="6106332" cy="325464"/>
                <wp:effectExtent l="0" t="0" r="27940" b="17780"/>
                <wp:wrapNone/>
                <wp:docPr id="2" name="Rectangle 2"/>
                <wp:cNvGraphicFramePr/>
                <a:graphic xmlns:a="http://schemas.openxmlformats.org/drawingml/2006/main">
                  <a:graphicData uri="http://schemas.microsoft.com/office/word/2010/wordprocessingShape">
                    <wps:wsp>
                      <wps:cNvSpPr/>
                      <wps:spPr>
                        <a:xfrm>
                          <a:off x="0" y="0"/>
                          <a:ext cx="6106332" cy="32546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A6E1D" id="Rectangle 2" o:spid="_x0000_s1026" style="position:absolute;margin-left:-7.3pt;margin-top:28pt;width:480.8pt;height:25.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" filled="f" strokecolor="windowText" strokeweight="1pt">
                <w10:wrap anchorx="margin"/>
              </v:rect>
            </w:pict>
          </mc:Fallback>
        </mc:AlternateContent>
      </w:r>
      <w:r w:rsidR="000F1C93" w:rsidRPr="00D939CE">
        <w:rPr>
          <w:b/>
          <w:sz w:val="32"/>
          <w:szCs w:val="32"/>
        </w:rPr>
        <w:t>Book with two or more authors</w:t>
      </w:r>
    </w:p>
    <w:p w14:paraId="1D92B0FB" w14:textId="62D7CB17" w:rsidR="000F1C93" w:rsidRPr="00D939CE" w:rsidRDefault="000F1C93" w:rsidP="000F1C93">
      <w:pPr>
        <w:ind w:left="720" w:hanging="720"/>
      </w:pPr>
      <w:r w:rsidRPr="00D939CE">
        <w:t>Calfee, R. C., &amp; Valencia, R. R. (1991). </w:t>
      </w:r>
      <w:r w:rsidRPr="00D939CE">
        <w:rPr>
          <w:i/>
          <w:iCs/>
        </w:rPr>
        <w:t>APA guide to preparing manuscripts for journal publication</w:t>
      </w:r>
      <w:r w:rsidRPr="00D939CE">
        <w:t xml:space="preserve">. </w:t>
      </w:r>
    </w:p>
    <w:p w14:paraId="3144F85B" w14:textId="0DE95954" w:rsidR="00F70CF6" w:rsidRPr="00D939CE" w:rsidRDefault="000F1C93" w:rsidP="00304A35">
      <w:r w:rsidRPr="00D939CE">
        <w:rPr>
          <w:b/>
        </w:rPr>
        <w:t xml:space="preserve">Do I need to re-arrange the Last name, </w:t>
      </w:r>
      <w:proofErr w:type="gramStart"/>
      <w:r w:rsidRPr="00D939CE">
        <w:rPr>
          <w:b/>
        </w:rPr>
        <w:t>First</w:t>
      </w:r>
      <w:proofErr w:type="gramEnd"/>
      <w:r w:rsidRPr="00D939CE">
        <w:rPr>
          <w:b/>
        </w:rPr>
        <w:t xml:space="preserve"> initial format if there is more than one author</w:t>
      </w:r>
      <w:r w:rsidR="00F70CF6" w:rsidRPr="00D939CE">
        <w:rPr>
          <w:b/>
        </w:rPr>
        <w:t>?</w:t>
      </w:r>
      <w:r w:rsidR="00F70CF6" w:rsidRPr="00D939CE">
        <w:t xml:space="preserve"> </w:t>
      </w:r>
      <w:r w:rsidRPr="00D939CE">
        <w:t xml:space="preserve">No.  </w:t>
      </w:r>
      <w:r w:rsidR="00732E57" w:rsidRPr="00D939CE">
        <w:t xml:space="preserve">Write the next author’s name the same way. Use the &amp; symbol </w:t>
      </w:r>
      <w:r w:rsidRPr="00D939CE">
        <w:t>between the</w:t>
      </w:r>
      <w:r w:rsidR="00EC6E37" w:rsidRPr="00D939CE">
        <w:t xml:space="preserve">m. </w:t>
      </w:r>
    </w:p>
    <w:p w14:paraId="00533CD3" w14:textId="5CA86440" w:rsidR="00304A35" w:rsidRPr="00D939CE" w:rsidRDefault="00747BE0" w:rsidP="000F1C93">
      <w:pPr>
        <w:pStyle w:val="ListParagraph"/>
        <w:rPr>
          <w:sz w:val="32"/>
          <w:szCs w:val="32"/>
        </w:rPr>
      </w:pPr>
      <w:r w:rsidRPr="00D939CE">
        <w:rPr>
          <w:b/>
          <w:noProof/>
          <w:sz w:val="32"/>
          <w:szCs w:val="32"/>
        </w:rPr>
        <mc:AlternateContent>
          <mc:Choice Requires="wps">
            <w:drawing>
              <wp:anchor distT="0" distB="0" distL="114300" distR="114300" simplePos="0" relativeHeight="251663360" behindDoc="0" locked="0" layoutInCell="1" allowOverlap="1" wp14:anchorId="264C25EB" wp14:editId="19BE969E">
                <wp:simplePos x="0" y="0"/>
                <wp:positionH relativeFrom="margin">
                  <wp:posOffset>-92850</wp:posOffset>
                </wp:positionH>
                <wp:positionV relativeFrom="paragraph">
                  <wp:posOffset>325120</wp:posOffset>
                </wp:positionV>
                <wp:extent cx="6152655" cy="1239800"/>
                <wp:effectExtent l="0" t="0" r="19685" b="17780"/>
                <wp:wrapNone/>
                <wp:docPr id="3" name="Rectangle 3"/>
                <wp:cNvGraphicFramePr/>
                <a:graphic xmlns:a="http://schemas.openxmlformats.org/drawingml/2006/main">
                  <a:graphicData uri="http://schemas.microsoft.com/office/word/2010/wordprocessingShape">
                    <wps:wsp>
                      <wps:cNvSpPr/>
                      <wps:spPr>
                        <a:xfrm>
                          <a:off x="0" y="0"/>
                          <a:ext cx="6152655" cy="1239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FD3BE" id="Rectangle 3" o:spid="_x0000_s1026" style="position:absolute;margin-left:-7.3pt;margin-top:25.6pt;width:484.45pt;height:9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" filled="f" strokecolor="windowText" strokeweight="1pt">
                <w10:wrap anchorx="margin"/>
              </v:rect>
            </w:pict>
          </mc:Fallback>
        </mc:AlternateContent>
      </w:r>
      <w:r w:rsidR="002748AF" w:rsidRPr="00D939CE">
        <w:rPr>
          <w:b/>
          <w:sz w:val="32"/>
          <w:szCs w:val="32"/>
        </w:rPr>
        <w:t>One chapter</w:t>
      </w:r>
      <w:r w:rsidR="000F1C93" w:rsidRPr="00D939CE">
        <w:rPr>
          <w:b/>
          <w:sz w:val="32"/>
          <w:szCs w:val="32"/>
        </w:rPr>
        <w:t xml:space="preserve"> </w:t>
      </w:r>
      <w:r w:rsidR="002748AF" w:rsidRPr="00D939CE">
        <w:rPr>
          <w:b/>
          <w:sz w:val="32"/>
          <w:szCs w:val="32"/>
        </w:rPr>
        <w:t xml:space="preserve">or section </w:t>
      </w:r>
      <w:r w:rsidR="000F1C93" w:rsidRPr="00D939CE">
        <w:rPr>
          <w:b/>
          <w:sz w:val="32"/>
          <w:szCs w:val="32"/>
        </w:rPr>
        <w:t>in</w:t>
      </w:r>
      <w:r w:rsidR="007D56FF" w:rsidRPr="00D939CE">
        <w:rPr>
          <w:b/>
          <w:sz w:val="32"/>
          <w:szCs w:val="32"/>
        </w:rPr>
        <w:t xml:space="preserve"> a book that contains several authors</w:t>
      </w:r>
    </w:p>
    <w:p w14:paraId="14510BB3" w14:textId="3F43CE60" w:rsidR="00304A35" w:rsidRPr="00D939CE" w:rsidRDefault="00830C6C" w:rsidP="00F70CF6">
      <w:pPr>
        <w:ind w:left="720" w:hanging="720"/>
      </w:pPr>
      <w:r w:rsidRPr="00D939CE">
        <w:t>Author, A. A., &amp; Author, B. B. (</w:t>
      </w:r>
      <w:r w:rsidR="00136FA8" w:rsidRPr="00D939CE">
        <w:t>year</w:t>
      </w:r>
      <w:r w:rsidRPr="00D939CE">
        <w:t>). Title of chapter. In A. A. Editor &amp; B. B. Editor (Eds.), </w:t>
      </w:r>
      <w:r w:rsidRPr="00D939CE">
        <w:rPr>
          <w:i/>
          <w:iCs/>
        </w:rPr>
        <w:t>Title of book</w:t>
      </w:r>
      <w:r w:rsidRPr="00D939CE">
        <w:t> (</w:t>
      </w:r>
      <w:r w:rsidR="00136FA8" w:rsidRPr="00D939CE">
        <w:t>pp. page range</w:t>
      </w:r>
      <w:r w:rsidRPr="00D939CE">
        <w:t>). Publisher.</w:t>
      </w:r>
    </w:p>
    <w:p w14:paraId="043A897B" w14:textId="275106E1" w:rsidR="006D2BC1" w:rsidRPr="00D939CE" w:rsidRDefault="00830C6C" w:rsidP="00F70CF6">
      <w:pPr>
        <w:ind w:left="720" w:hanging="720"/>
      </w:pPr>
      <w:r w:rsidRPr="00D939CE">
        <w:t xml:space="preserve">O'Neil, J. M., &amp; Egan, J. (1992). Men's and women's gender role journeys: A metaphor for healing, transition, and transformation. In B. R. </w:t>
      </w:r>
      <w:proofErr w:type="spellStart"/>
      <w:r w:rsidRPr="00D939CE">
        <w:t>Wainrib</w:t>
      </w:r>
      <w:proofErr w:type="spellEnd"/>
      <w:r w:rsidRPr="00D939CE">
        <w:t xml:space="preserve"> (Ed.), </w:t>
      </w:r>
      <w:r w:rsidRPr="00D939CE">
        <w:rPr>
          <w:i/>
          <w:iCs/>
        </w:rPr>
        <w:t>Gender issues across the life cycle</w:t>
      </w:r>
      <w:r w:rsidRPr="00D939CE">
        <w:t> (pp. 107-123). Springer.</w:t>
      </w:r>
    </w:p>
    <w:p w14:paraId="54B8DF0C" w14:textId="77777777" w:rsidR="006D2BC1" w:rsidRPr="00D939CE" w:rsidRDefault="006D2BC1" w:rsidP="006D2BC1">
      <w:r w:rsidRPr="00D939CE">
        <w:rPr>
          <w:b/>
        </w:rPr>
        <w:t xml:space="preserve">How do I know </w:t>
      </w:r>
      <w:r w:rsidR="002A312B" w:rsidRPr="00D939CE">
        <w:rPr>
          <w:b/>
        </w:rPr>
        <w:t>who is the author and who is the editor</w:t>
      </w:r>
      <w:r w:rsidRPr="00D939CE">
        <w:rPr>
          <w:b/>
        </w:rPr>
        <w:t>?</w:t>
      </w:r>
      <w:r w:rsidRPr="00D939CE">
        <w:t xml:space="preserve"> The </w:t>
      </w:r>
      <w:r w:rsidRPr="00D939CE">
        <w:rPr>
          <w:b/>
        </w:rPr>
        <w:t>author</w:t>
      </w:r>
      <w:r w:rsidRPr="00D939CE">
        <w:t xml:space="preserve"> of the </w:t>
      </w:r>
      <w:r w:rsidRPr="00D939CE">
        <w:rPr>
          <w:b/>
        </w:rPr>
        <w:t>selection</w:t>
      </w:r>
      <w:r w:rsidRPr="00D939CE">
        <w:t xml:space="preserve"> (chapter, essay, short story, or poem) goes </w:t>
      </w:r>
      <w:r w:rsidRPr="00D939CE">
        <w:rPr>
          <w:b/>
        </w:rPr>
        <w:t>first</w:t>
      </w:r>
      <w:r w:rsidRPr="00D939CE">
        <w:t xml:space="preserve">. After </w:t>
      </w:r>
      <w:r w:rsidR="002A312B" w:rsidRPr="00D939CE">
        <w:t>the</w:t>
      </w:r>
      <w:r w:rsidR="005B0A7C" w:rsidRPr="00D939CE">
        <w:t xml:space="preserve"> chapter title</w:t>
      </w:r>
      <w:r w:rsidRPr="00D939CE">
        <w:t>, make sure you write “</w:t>
      </w:r>
      <w:r w:rsidR="00830C6C" w:rsidRPr="00D939CE">
        <w:t>In</w:t>
      </w:r>
      <w:r w:rsidRPr="00D939CE">
        <w:t>”</w:t>
      </w:r>
      <w:r w:rsidR="00830C6C" w:rsidRPr="00D939CE">
        <w:t xml:space="preserve"> before the name and “(Ed.)” after it</w:t>
      </w:r>
      <w:r w:rsidRPr="00D939CE">
        <w:t xml:space="preserve"> to show that the next name is the </w:t>
      </w:r>
      <w:r w:rsidRPr="00D939CE">
        <w:rPr>
          <w:b/>
        </w:rPr>
        <w:t>editor’s name</w:t>
      </w:r>
      <w:r w:rsidRPr="00D939CE">
        <w:t>.</w:t>
      </w:r>
    </w:p>
    <w:p w14:paraId="5351B791" w14:textId="77777777" w:rsidR="002A312B" w:rsidRPr="00D939CE" w:rsidRDefault="002A312B" w:rsidP="006D2BC1">
      <w:r w:rsidRPr="00D939CE">
        <w:rPr>
          <w:b/>
        </w:rPr>
        <w:t>How do I know which title is which?</w:t>
      </w:r>
      <w:r w:rsidRPr="00D939CE">
        <w:t xml:space="preserve"> The title in quotation marks is the </w:t>
      </w:r>
      <w:r w:rsidRPr="00D939CE">
        <w:rPr>
          <w:b/>
        </w:rPr>
        <w:t>selection title</w:t>
      </w:r>
      <w:r w:rsidRPr="00D939CE">
        <w:t xml:space="preserve">. </w:t>
      </w:r>
      <w:r w:rsidR="005B0A7C" w:rsidRPr="00D939CE">
        <w:t>T</w:t>
      </w:r>
      <w:r w:rsidRPr="00D939CE">
        <w:t xml:space="preserve">he </w:t>
      </w:r>
      <w:r w:rsidRPr="00D939CE">
        <w:rPr>
          <w:b/>
        </w:rPr>
        <w:t>book title</w:t>
      </w:r>
      <w:r w:rsidRPr="00D939CE">
        <w:t xml:space="preserve"> is in italics</w:t>
      </w:r>
      <w:r w:rsidR="005B0A7C" w:rsidRPr="00D939CE">
        <w:t xml:space="preserve"> and </w:t>
      </w:r>
      <w:r w:rsidR="005B0A7C" w:rsidRPr="00D939CE">
        <w:rPr>
          <w:b/>
        </w:rPr>
        <w:t>after</w:t>
      </w:r>
      <w:r w:rsidR="005B0A7C" w:rsidRPr="00D939CE">
        <w:t xml:space="preserve"> the name of the editor.</w:t>
      </w:r>
    </w:p>
    <w:p w14:paraId="00FC0A6D" w14:textId="18167FE1" w:rsidR="00304A35" w:rsidRPr="00D939CE" w:rsidRDefault="00747BE0" w:rsidP="000F1C93">
      <w:pPr>
        <w:pStyle w:val="ListParagraph"/>
        <w:rPr>
          <w:sz w:val="32"/>
          <w:szCs w:val="32"/>
        </w:rPr>
      </w:pPr>
      <w:r w:rsidRPr="00D939CE">
        <w:rPr>
          <w:b/>
          <w:noProof/>
          <w:sz w:val="32"/>
          <w:szCs w:val="32"/>
        </w:rPr>
        <mc:AlternateContent>
          <mc:Choice Requires="wps">
            <w:drawing>
              <wp:anchor distT="0" distB="0" distL="114300" distR="114300" simplePos="0" relativeHeight="251665408" behindDoc="0" locked="0" layoutInCell="1" allowOverlap="1" wp14:anchorId="7D3E6D8A" wp14:editId="11E2DAE3">
                <wp:simplePos x="0" y="0"/>
                <wp:positionH relativeFrom="margin">
                  <wp:posOffset>-77492</wp:posOffset>
                </wp:positionH>
                <wp:positionV relativeFrom="paragraph">
                  <wp:posOffset>404430</wp:posOffset>
                </wp:positionV>
                <wp:extent cx="6183652" cy="1100380"/>
                <wp:effectExtent l="0" t="0" r="26670" b="24130"/>
                <wp:wrapNone/>
                <wp:docPr id="4" name="Rectangle 4"/>
                <wp:cNvGraphicFramePr/>
                <a:graphic xmlns:a="http://schemas.openxmlformats.org/drawingml/2006/main">
                  <a:graphicData uri="http://schemas.microsoft.com/office/word/2010/wordprocessingShape">
                    <wps:wsp>
                      <wps:cNvSpPr/>
                      <wps:spPr>
                        <a:xfrm>
                          <a:off x="0" y="0"/>
                          <a:ext cx="6183652" cy="11003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0FB82" id="Rectangle 4" o:spid="_x0000_s1026" style="position:absolute;margin-left:-6.1pt;margin-top:31.85pt;width:486.9pt;height:8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" filled="f" strokecolor="windowText" strokeweight="1pt">
                <w10:wrap anchorx="margin"/>
              </v:rect>
            </w:pict>
          </mc:Fallback>
        </mc:AlternateContent>
      </w:r>
      <w:r w:rsidR="00304A35" w:rsidRPr="00D939CE">
        <w:rPr>
          <w:b/>
          <w:sz w:val="32"/>
          <w:szCs w:val="32"/>
        </w:rPr>
        <w:t>Web page</w:t>
      </w:r>
      <w:r w:rsidR="000F1C93" w:rsidRPr="00D939CE">
        <w:rPr>
          <w:b/>
          <w:sz w:val="32"/>
          <w:szCs w:val="32"/>
        </w:rPr>
        <w:t xml:space="preserve"> </w:t>
      </w:r>
      <w:r w:rsidR="000F1C93" w:rsidRPr="00D939CE">
        <w:rPr>
          <w:b/>
          <w:sz w:val="32"/>
          <w:szCs w:val="32"/>
          <w:u w:val="single"/>
        </w:rPr>
        <w:t>with</w:t>
      </w:r>
      <w:r w:rsidR="000F1C93" w:rsidRPr="00D939CE">
        <w:rPr>
          <w:b/>
          <w:sz w:val="32"/>
          <w:szCs w:val="32"/>
        </w:rPr>
        <w:t xml:space="preserve"> an author (not from </w:t>
      </w:r>
      <w:r w:rsidR="007D56FF" w:rsidRPr="00D939CE">
        <w:rPr>
          <w:b/>
          <w:sz w:val="32"/>
          <w:szCs w:val="32"/>
        </w:rPr>
        <w:t xml:space="preserve">PSC library) </w:t>
      </w:r>
    </w:p>
    <w:p w14:paraId="6028956B" w14:textId="600ADF94" w:rsidR="00304A35" w:rsidRPr="00D939CE" w:rsidRDefault="00732E57" w:rsidP="00F70CF6">
      <w:pPr>
        <w:ind w:left="720" w:hanging="720"/>
      </w:pPr>
      <w:r w:rsidRPr="00D939CE">
        <w:t>Author, A. A., &amp; Author, B. B. (</w:t>
      </w:r>
      <w:r w:rsidR="002441E0" w:rsidRPr="00D939CE">
        <w:t>year</w:t>
      </w:r>
      <w:r w:rsidRPr="00D939CE">
        <w:t>). </w:t>
      </w:r>
      <w:r w:rsidRPr="00D939CE">
        <w:rPr>
          <w:i/>
        </w:rPr>
        <w:t xml:space="preserve">Title of </w:t>
      </w:r>
      <w:r w:rsidR="00136FA8" w:rsidRPr="00D939CE">
        <w:rPr>
          <w:i/>
        </w:rPr>
        <w:t>page</w:t>
      </w:r>
      <w:r w:rsidR="0018678A" w:rsidRPr="00D939CE">
        <w:t>. Site name</w:t>
      </w:r>
      <w:r w:rsidRPr="00D939CE">
        <w:t>. http://</w:t>
      </w:r>
      <w:r w:rsidR="00136FA8" w:rsidRPr="00D939CE">
        <w:t>www.w</w:t>
      </w:r>
      <w:r w:rsidRPr="00D939CE">
        <w:t>ebaddress</w:t>
      </w:r>
      <w:r w:rsidR="00136FA8" w:rsidRPr="00D939CE">
        <w:t>.com</w:t>
      </w:r>
    </w:p>
    <w:p w14:paraId="18417BA2" w14:textId="571B2574" w:rsidR="00136FA8" w:rsidRPr="00D939CE" w:rsidRDefault="00136FA8" w:rsidP="00136FA8">
      <w:pPr>
        <w:ind w:left="720" w:hanging="720"/>
      </w:pPr>
      <w:r w:rsidRPr="00D939CE">
        <w:t xml:space="preserve">Chandrasekhar, R. (2000). </w:t>
      </w:r>
      <w:r w:rsidRPr="00D939CE">
        <w:rPr>
          <w:i/>
        </w:rPr>
        <w:t>How to write a thesis: A working guide</w:t>
      </w:r>
      <w:r w:rsidRPr="00D939CE">
        <w:t xml:space="preserve"> [PDF file]. </w:t>
      </w:r>
      <w:r w:rsidR="0018678A" w:rsidRPr="00D939CE">
        <w:t xml:space="preserve">University of Western Australia. </w:t>
      </w:r>
      <w:r w:rsidRPr="00D939CE">
        <w:t>https://www.student.uwa.edu.au/__data/assets/pdf_file/0007/1919239/How-to-write-a-thesis-A-working-guide.pdf</w:t>
      </w:r>
    </w:p>
    <w:p w14:paraId="0AC98AF3" w14:textId="35F98C51" w:rsidR="000F1C93" w:rsidRPr="00D939CE" w:rsidRDefault="00747BE0" w:rsidP="00F70CF6">
      <w:pPr>
        <w:rPr>
          <w:b/>
          <w:sz w:val="32"/>
          <w:szCs w:val="32"/>
        </w:rPr>
      </w:pPr>
      <w:r w:rsidRPr="00D939CE">
        <w:rPr>
          <w:b/>
          <w:noProof/>
          <w:sz w:val="32"/>
          <w:szCs w:val="32"/>
        </w:rPr>
        <w:lastRenderedPageBreak/>
        <mc:AlternateContent>
          <mc:Choice Requires="wps">
            <w:drawing>
              <wp:anchor distT="0" distB="0" distL="114300" distR="114300" simplePos="0" relativeHeight="251667456" behindDoc="0" locked="0" layoutInCell="1" allowOverlap="1" wp14:anchorId="372E9932" wp14:editId="0B710FB3">
                <wp:simplePos x="0" y="0"/>
                <wp:positionH relativeFrom="margin">
                  <wp:align>right</wp:align>
                </wp:positionH>
                <wp:positionV relativeFrom="paragraph">
                  <wp:posOffset>356461</wp:posOffset>
                </wp:positionV>
                <wp:extent cx="6013170" cy="476250"/>
                <wp:effectExtent l="0" t="0" r="26035" b="19050"/>
                <wp:wrapNone/>
                <wp:docPr id="5" name="Rectangle 5"/>
                <wp:cNvGraphicFramePr/>
                <a:graphic xmlns:a="http://schemas.openxmlformats.org/drawingml/2006/main">
                  <a:graphicData uri="http://schemas.microsoft.com/office/word/2010/wordprocessingShape">
                    <wps:wsp>
                      <wps:cNvSpPr/>
                      <wps:spPr>
                        <a:xfrm>
                          <a:off x="0" y="0"/>
                          <a:ext cx="6013170" cy="476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A338" id="Rectangle 5" o:spid="_x0000_s1026" style="position:absolute;margin-left:422.3pt;margin-top:28.05pt;width:473.5pt;height:3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" filled="f" strokecolor="windowText" strokeweight="1pt">
                <w10:wrap anchorx="margin"/>
              </v:rect>
            </w:pict>
          </mc:Fallback>
        </mc:AlternateContent>
      </w:r>
      <w:r w:rsidR="000F1C93" w:rsidRPr="00D939CE">
        <w:rPr>
          <w:b/>
        </w:rPr>
        <w:tab/>
      </w:r>
      <w:r w:rsidR="000F1C93" w:rsidRPr="00D939CE">
        <w:rPr>
          <w:b/>
          <w:sz w:val="32"/>
          <w:szCs w:val="32"/>
        </w:rPr>
        <w:t xml:space="preserve">Web page </w:t>
      </w:r>
      <w:r w:rsidR="000F1C93" w:rsidRPr="00D939CE">
        <w:rPr>
          <w:b/>
          <w:sz w:val="32"/>
          <w:szCs w:val="32"/>
          <w:u w:val="single"/>
        </w:rPr>
        <w:t>without</w:t>
      </w:r>
      <w:r w:rsidR="000F1C93" w:rsidRPr="00D939CE">
        <w:rPr>
          <w:b/>
          <w:sz w:val="32"/>
          <w:szCs w:val="32"/>
        </w:rPr>
        <w:t xml:space="preserve"> an author (not from PSC library) </w:t>
      </w:r>
    </w:p>
    <w:p w14:paraId="0CF71F57" w14:textId="0E599273" w:rsidR="00EC6E37" w:rsidRPr="00D939CE" w:rsidRDefault="00EC6E37" w:rsidP="00EC6E37">
      <w:r w:rsidRPr="00D939CE">
        <w:rPr>
          <w:i/>
          <w:iCs/>
        </w:rPr>
        <w:t>General format</w:t>
      </w:r>
      <w:r w:rsidRPr="00D939CE">
        <w:rPr>
          <w:iCs/>
        </w:rPr>
        <w:t>. (2010).</w:t>
      </w:r>
      <w:r w:rsidR="0018678A" w:rsidRPr="00D939CE">
        <w:rPr>
          <w:iCs/>
        </w:rPr>
        <w:t xml:space="preserve"> Purdue OWL.</w:t>
      </w:r>
      <w:r w:rsidRPr="00D939CE">
        <w:rPr>
          <w:iCs/>
        </w:rPr>
        <w:t xml:space="preserve"> </w:t>
      </w:r>
      <w:r w:rsidRPr="00D939CE">
        <w:t xml:space="preserve">Retrieved </w:t>
      </w:r>
      <w:r w:rsidR="0018678A" w:rsidRPr="00D939CE">
        <w:t xml:space="preserve">May 11, 2020, </w:t>
      </w:r>
      <w:r w:rsidRPr="00D939CE">
        <w:t>from http://owl.english.purdue.edu/owl/resource/560/01/</w:t>
      </w:r>
    </w:p>
    <w:p w14:paraId="60BF66DA" w14:textId="79BDBDB3" w:rsidR="00F70CF6" w:rsidRPr="00D939CE" w:rsidRDefault="00EC6E37" w:rsidP="00F70CF6">
      <w:r w:rsidRPr="00D939CE">
        <w:rPr>
          <w:b/>
        </w:rPr>
        <w:t>Should I place the year</w:t>
      </w:r>
      <w:r w:rsidR="00747BE0" w:rsidRPr="00D939CE">
        <w:rPr>
          <w:b/>
        </w:rPr>
        <w:t xml:space="preserve"> first if</w:t>
      </w:r>
      <w:r w:rsidRPr="00D939CE">
        <w:rPr>
          <w:b/>
        </w:rPr>
        <w:t xml:space="preserve"> I don’t have an author</w:t>
      </w:r>
      <w:r w:rsidR="00F70CF6" w:rsidRPr="00D939CE">
        <w:rPr>
          <w:b/>
        </w:rPr>
        <w:t>?</w:t>
      </w:r>
      <w:r w:rsidRPr="00D939CE">
        <w:t xml:space="preserve"> No</w:t>
      </w:r>
      <w:r w:rsidR="00F70CF6" w:rsidRPr="00D939CE">
        <w:t xml:space="preserve">. </w:t>
      </w:r>
      <w:r w:rsidRPr="00D939CE">
        <w:t xml:space="preserve">Put </w:t>
      </w:r>
      <w:r w:rsidR="00F70CF6" w:rsidRPr="00D939CE">
        <w:t>the title of the page</w:t>
      </w:r>
      <w:r w:rsidR="00830C6C" w:rsidRPr="00D939CE">
        <w:t xml:space="preserve"> first</w:t>
      </w:r>
      <w:r w:rsidRPr="00D939CE">
        <w:t xml:space="preserve"> (before the year)</w:t>
      </w:r>
      <w:r w:rsidR="00F70CF6" w:rsidRPr="00D939CE">
        <w:t>.</w:t>
      </w:r>
      <w:r w:rsidR="00830C6C" w:rsidRPr="00D939CE">
        <w:t xml:space="preserve"> Then write the </w:t>
      </w:r>
      <w:r w:rsidRPr="00D939CE">
        <w:t>year</w:t>
      </w:r>
      <w:r w:rsidR="00830C6C" w:rsidRPr="00D939CE">
        <w:t xml:space="preserve"> and then the URL. Don’t forget to put a period after the title and after the date.</w:t>
      </w:r>
      <w:r w:rsidR="00F70CF6" w:rsidRPr="00D939CE">
        <w:t xml:space="preserve"> </w:t>
      </w:r>
    </w:p>
    <w:p w14:paraId="1EBEC5D8" w14:textId="77600D51" w:rsidR="00304A35" w:rsidRPr="00D939CE" w:rsidRDefault="00747BE0" w:rsidP="000F1C93">
      <w:pPr>
        <w:pStyle w:val="ListParagraph"/>
        <w:rPr>
          <w:sz w:val="32"/>
          <w:szCs w:val="32"/>
        </w:rPr>
      </w:pPr>
      <w:r w:rsidRPr="00D939CE">
        <w:rPr>
          <w:b/>
          <w:noProof/>
          <w:sz w:val="32"/>
          <w:szCs w:val="32"/>
        </w:rPr>
        <mc:AlternateContent>
          <mc:Choice Requires="wps">
            <w:drawing>
              <wp:anchor distT="0" distB="0" distL="114300" distR="114300" simplePos="0" relativeHeight="251669504" behindDoc="0" locked="0" layoutInCell="1" allowOverlap="1" wp14:anchorId="0E1CE3DF" wp14:editId="5022CCA9">
                <wp:simplePos x="0" y="0"/>
                <wp:positionH relativeFrom="margin">
                  <wp:posOffset>-154983</wp:posOffset>
                </wp:positionH>
                <wp:positionV relativeFrom="paragraph">
                  <wp:posOffset>315832</wp:posOffset>
                </wp:positionV>
                <wp:extent cx="6261143" cy="1223925"/>
                <wp:effectExtent l="0" t="0" r="25400" b="14605"/>
                <wp:wrapNone/>
                <wp:docPr id="6" name="Rectangle 6"/>
                <wp:cNvGraphicFramePr/>
                <a:graphic xmlns:a="http://schemas.openxmlformats.org/drawingml/2006/main">
                  <a:graphicData uri="http://schemas.microsoft.com/office/word/2010/wordprocessingShape">
                    <wps:wsp>
                      <wps:cNvSpPr/>
                      <wps:spPr>
                        <a:xfrm>
                          <a:off x="0" y="0"/>
                          <a:ext cx="6261143" cy="1223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A0903" id="Rectangle 6" o:spid="_x0000_s1026" style="position:absolute;margin-left:-12.2pt;margin-top:24.85pt;width:493pt;height:9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" filled="f" strokecolor="windowText" strokeweight="1pt">
                <w10:wrap anchorx="margin"/>
              </v:rect>
            </w:pict>
          </mc:Fallback>
        </mc:AlternateContent>
      </w:r>
      <w:r w:rsidR="00304A35" w:rsidRPr="00D939CE">
        <w:rPr>
          <w:b/>
          <w:sz w:val="32"/>
          <w:szCs w:val="32"/>
        </w:rPr>
        <w:t>Journal article</w:t>
      </w:r>
      <w:r w:rsidR="007D56FF" w:rsidRPr="00D939CE">
        <w:rPr>
          <w:b/>
          <w:sz w:val="32"/>
          <w:szCs w:val="32"/>
        </w:rPr>
        <w:t xml:space="preserve"> (probably</w:t>
      </w:r>
      <w:r w:rsidR="000F1C93" w:rsidRPr="00D939CE">
        <w:rPr>
          <w:b/>
          <w:sz w:val="32"/>
          <w:szCs w:val="32"/>
        </w:rPr>
        <w:t xml:space="preserve"> from </w:t>
      </w:r>
      <w:r w:rsidR="007D56FF" w:rsidRPr="00D939CE">
        <w:rPr>
          <w:b/>
          <w:sz w:val="32"/>
          <w:szCs w:val="32"/>
        </w:rPr>
        <w:t xml:space="preserve">PSC library databases) </w:t>
      </w:r>
    </w:p>
    <w:p w14:paraId="17B8B0A9" w14:textId="7A2579D9" w:rsidR="00304A35" w:rsidRPr="00D939CE" w:rsidRDefault="00830C6C" w:rsidP="002A312B">
      <w:pPr>
        <w:ind w:left="720" w:hanging="720"/>
      </w:pPr>
      <w:r w:rsidRPr="00D939CE">
        <w:t>Author, A. A., &amp; Author, B. B. (</w:t>
      </w:r>
      <w:r w:rsidR="002441E0" w:rsidRPr="00D939CE">
        <w:t>year</w:t>
      </w:r>
      <w:r w:rsidRPr="00D939CE">
        <w:t xml:space="preserve">). Title of article. </w:t>
      </w:r>
      <w:r w:rsidRPr="00D939CE">
        <w:rPr>
          <w:i/>
          <w:iCs/>
        </w:rPr>
        <w:t xml:space="preserve">Title of Journal, volume </w:t>
      </w:r>
      <w:proofErr w:type="gramStart"/>
      <w:r w:rsidRPr="00D939CE">
        <w:rPr>
          <w:i/>
          <w:iCs/>
        </w:rPr>
        <w:t>number</w:t>
      </w:r>
      <w:r w:rsidR="002441E0" w:rsidRPr="00D939CE">
        <w:t>(</w:t>
      </w:r>
      <w:proofErr w:type="gramEnd"/>
      <w:r w:rsidR="002441E0" w:rsidRPr="00D939CE">
        <w:t>issue number)</w:t>
      </w:r>
      <w:r w:rsidRPr="00D939CE">
        <w:rPr>
          <w:i/>
          <w:iCs/>
        </w:rPr>
        <w:t>, </w:t>
      </w:r>
      <w:r w:rsidRPr="00D939CE">
        <w:t>page range. doi:0000000/000000000000</w:t>
      </w:r>
    </w:p>
    <w:p w14:paraId="11CD0A73" w14:textId="37027BE4" w:rsidR="002441E0" w:rsidRPr="00D939CE" w:rsidRDefault="002441E0" w:rsidP="002441E0">
      <w:pPr>
        <w:ind w:left="720" w:hanging="720"/>
      </w:pPr>
      <w:r w:rsidRPr="00D939CE">
        <w:t xml:space="preserve">Wooldridge, M.B., &amp; Shapka, J. (2012). Playing with technology: Mother-toddler interaction scores lower during play with electronic toys. </w:t>
      </w:r>
      <w:r w:rsidRPr="00D939CE">
        <w:rPr>
          <w:i/>
          <w:iCs/>
        </w:rPr>
        <w:t>Journal of Applied Developmental Psychology, 33</w:t>
      </w:r>
      <w:r w:rsidRPr="00D939CE">
        <w:t>(5), 211-218. https://doi.org/10.1016/j.appdev.2012.05.005</w:t>
      </w:r>
    </w:p>
    <w:p w14:paraId="66FCD8DF" w14:textId="43B76EF4" w:rsidR="002A312B" w:rsidRPr="00D939CE" w:rsidRDefault="00747BE0" w:rsidP="002A312B">
      <w:r w:rsidRPr="00D939CE">
        <w:rPr>
          <w:b/>
          <w:noProof/>
          <w:sz w:val="32"/>
          <w:szCs w:val="32"/>
        </w:rPr>
        <mc:AlternateContent>
          <mc:Choice Requires="wps">
            <w:drawing>
              <wp:anchor distT="0" distB="0" distL="114300" distR="114300" simplePos="0" relativeHeight="251671552" behindDoc="0" locked="0" layoutInCell="1" allowOverlap="1" wp14:anchorId="74705EDE" wp14:editId="619CA3FB">
                <wp:simplePos x="0" y="0"/>
                <wp:positionH relativeFrom="margin">
                  <wp:align>center</wp:align>
                </wp:positionH>
                <wp:positionV relativeFrom="paragraph">
                  <wp:posOffset>451485</wp:posOffset>
                </wp:positionV>
                <wp:extent cx="6198870" cy="495698"/>
                <wp:effectExtent l="0" t="0" r="11430" b="19050"/>
                <wp:wrapNone/>
                <wp:docPr id="7" name="Rectangle 7"/>
                <wp:cNvGraphicFramePr/>
                <a:graphic xmlns:a="http://schemas.openxmlformats.org/drawingml/2006/main">
                  <a:graphicData uri="http://schemas.microsoft.com/office/word/2010/wordprocessingShape">
                    <wps:wsp>
                      <wps:cNvSpPr/>
                      <wps:spPr>
                        <a:xfrm>
                          <a:off x="0" y="0"/>
                          <a:ext cx="6198870" cy="49569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D9BF0" id="Rectangle 7" o:spid="_x0000_s1026" style="position:absolute;margin-left:0;margin-top:35.55pt;width:488.1pt;height:39.0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" filled="f" strokecolor="windowText" strokeweight="1pt">
                <w10:wrap anchorx="margin"/>
              </v:rect>
            </w:pict>
          </mc:Fallback>
        </mc:AlternateContent>
      </w:r>
      <w:r w:rsidR="002A312B" w:rsidRPr="00D939CE">
        <w:rPr>
          <w:b/>
        </w:rPr>
        <w:t xml:space="preserve">What if I don’t know the volume </w:t>
      </w:r>
      <w:r w:rsidR="002441E0" w:rsidRPr="00D939CE">
        <w:rPr>
          <w:b/>
        </w:rPr>
        <w:t xml:space="preserve">or issue </w:t>
      </w:r>
      <w:r w:rsidR="002A312B" w:rsidRPr="00D939CE">
        <w:rPr>
          <w:b/>
        </w:rPr>
        <w:t>number?</w:t>
      </w:r>
      <w:r w:rsidR="002A312B" w:rsidRPr="00D939CE">
        <w:t xml:space="preserve"> That’s okay</w:t>
      </w:r>
      <w:r w:rsidR="00246218" w:rsidRPr="00D939CE">
        <w:t>.</w:t>
      </w:r>
      <w:r w:rsidR="002A312B" w:rsidRPr="00D939CE">
        <w:t xml:space="preserve"> Simply omit that information. (See </w:t>
      </w:r>
      <w:r w:rsidR="00830C6C" w:rsidRPr="00D939CE">
        <w:rPr>
          <w:b/>
          <w:u w:val="single"/>
        </w:rPr>
        <w:t>below</w:t>
      </w:r>
      <w:r w:rsidR="002A312B" w:rsidRPr="00D939CE">
        <w:t xml:space="preserve"> for an example of a journal article with </w:t>
      </w:r>
      <w:r w:rsidR="002A312B" w:rsidRPr="00D939CE">
        <w:rPr>
          <w:b/>
          <w:u w:val="single"/>
        </w:rPr>
        <w:t xml:space="preserve">no volume </w:t>
      </w:r>
      <w:r w:rsidR="002441E0" w:rsidRPr="00D939CE">
        <w:rPr>
          <w:b/>
          <w:u w:val="single"/>
        </w:rPr>
        <w:t xml:space="preserve">or issue </w:t>
      </w:r>
      <w:r w:rsidR="002A312B" w:rsidRPr="00D939CE">
        <w:rPr>
          <w:b/>
          <w:u w:val="single"/>
        </w:rPr>
        <w:t>number</w:t>
      </w:r>
      <w:r w:rsidR="002A312B" w:rsidRPr="00D939CE">
        <w:t>.)</w:t>
      </w:r>
    </w:p>
    <w:p w14:paraId="0D18CF70" w14:textId="64199008" w:rsidR="00830C6C" w:rsidRPr="00D939CE" w:rsidRDefault="00830C6C" w:rsidP="00830C6C">
      <w:pPr>
        <w:ind w:left="720" w:hanging="720"/>
      </w:pPr>
      <w:proofErr w:type="spellStart"/>
      <w:r w:rsidRPr="00D939CE">
        <w:t>Brownlie</w:t>
      </w:r>
      <w:proofErr w:type="spellEnd"/>
      <w:r w:rsidRPr="00D939CE">
        <w:t>, D. (2007). Toward effective poster presentations: An annotated bibliography. </w:t>
      </w:r>
      <w:r w:rsidRPr="00D939CE">
        <w:rPr>
          <w:i/>
          <w:iCs/>
        </w:rPr>
        <w:t>European Journal of Marketing</w:t>
      </w:r>
      <w:r w:rsidRPr="00D939CE">
        <w:t>, 1245-1283. doi:10.1108/03090560710821161</w:t>
      </w:r>
    </w:p>
    <w:p w14:paraId="7A9CE544" w14:textId="781F7809" w:rsidR="00747BE0" w:rsidRPr="00D939CE" w:rsidRDefault="00830C6C" w:rsidP="002A312B">
      <w:r w:rsidRPr="00D939CE">
        <w:rPr>
          <w:b/>
        </w:rPr>
        <w:t>What’s that number at the end of the citation</w:t>
      </w:r>
      <w:r w:rsidR="002A312B" w:rsidRPr="00D939CE">
        <w:rPr>
          <w:b/>
        </w:rPr>
        <w:t>?</w:t>
      </w:r>
      <w:r w:rsidR="002A312B" w:rsidRPr="00D939CE">
        <w:t xml:space="preserve"> </w:t>
      </w:r>
      <w:r w:rsidRPr="00D939CE">
        <w:t>That’s the digital object identifier (</w:t>
      </w:r>
      <w:proofErr w:type="spellStart"/>
      <w:r w:rsidRPr="00D939CE">
        <w:t>doi</w:t>
      </w:r>
      <w:proofErr w:type="spellEnd"/>
      <w:r w:rsidRPr="00D939CE">
        <w:t xml:space="preserve">). It’s a way to document your source without taking up a lot of space. If you can’t find the </w:t>
      </w:r>
      <w:proofErr w:type="spellStart"/>
      <w:r w:rsidRPr="00D939CE">
        <w:t>doi</w:t>
      </w:r>
      <w:proofErr w:type="spellEnd"/>
      <w:r w:rsidRPr="00D939CE">
        <w:t xml:space="preserve">, you can look it up </w:t>
      </w:r>
      <w:r w:rsidRPr="00D939CE">
        <w:rPr>
          <w:b/>
        </w:rPr>
        <w:t>or</w:t>
      </w:r>
      <w:r w:rsidRPr="00D939CE">
        <w:t xml:space="preserve"> use a </w:t>
      </w:r>
      <w:r w:rsidRPr="00D939CE">
        <w:rPr>
          <w:b/>
        </w:rPr>
        <w:t>static URL</w:t>
      </w:r>
      <w:r w:rsidRPr="00D939CE">
        <w:t>. Instead of writing “doi:10.1108/03090560710821161,” you would write “Retrieved from http://www...com” (of course, you would use an actual URL, not a made up one).</w:t>
      </w:r>
    </w:p>
    <w:p w14:paraId="6A4CF631" w14:textId="7F29CD80" w:rsidR="00747BE0" w:rsidRPr="00D939CE" w:rsidRDefault="00C47BE2" w:rsidP="002A312B">
      <w:pPr>
        <w:rPr>
          <w:b/>
          <w:sz w:val="32"/>
          <w:szCs w:val="32"/>
        </w:rPr>
      </w:pPr>
      <w:r w:rsidRPr="00D939CE">
        <w:rPr>
          <w:b/>
          <w:noProof/>
          <w:sz w:val="32"/>
          <w:szCs w:val="32"/>
        </w:rPr>
        <mc:AlternateContent>
          <mc:Choice Requires="wps">
            <w:drawing>
              <wp:anchor distT="0" distB="0" distL="114300" distR="114300" simplePos="0" relativeHeight="251673600" behindDoc="0" locked="0" layoutInCell="1" allowOverlap="1" wp14:anchorId="2B413B80" wp14:editId="487E9349">
                <wp:simplePos x="0" y="0"/>
                <wp:positionH relativeFrom="margin">
                  <wp:posOffset>-77492</wp:posOffset>
                </wp:positionH>
                <wp:positionV relativeFrom="paragraph">
                  <wp:posOffset>299300</wp:posOffset>
                </wp:positionV>
                <wp:extent cx="6276362" cy="1084483"/>
                <wp:effectExtent l="0" t="0" r="10160" b="20955"/>
                <wp:wrapNone/>
                <wp:docPr id="8" name="Rectangle 8"/>
                <wp:cNvGraphicFramePr/>
                <a:graphic xmlns:a="http://schemas.openxmlformats.org/drawingml/2006/main">
                  <a:graphicData uri="http://schemas.microsoft.com/office/word/2010/wordprocessingShape">
                    <wps:wsp>
                      <wps:cNvSpPr/>
                      <wps:spPr>
                        <a:xfrm>
                          <a:off x="0" y="0"/>
                          <a:ext cx="6276362" cy="108448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A1898" id="Rectangle 8" o:spid="_x0000_s1026" style="position:absolute;margin-left:-6.1pt;margin-top:23.55pt;width:494.2pt;height:8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" filled="f" strokecolor="windowText" strokeweight="1pt">
                <w10:wrap anchorx="margin"/>
              </v:rect>
            </w:pict>
          </mc:Fallback>
        </mc:AlternateContent>
      </w:r>
      <w:r w:rsidR="00747BE0" w:rsidRPr="00D939CE">
        <w:tab/>
      </w:r>
      <w:r w:rsidR="00747BE0" w:rsidRPr="00D939CE">
        <w:rPr>
          <w:b/>
          <w:sz w:val="32"/>
          <w:szCs w:val="32"/>
        </w:rPr>
        <w:t>YouTube video</w:t>
      </w:r>
    </w:p>
    <w:p w14:paraId="156E4C3B" w14:textId="7C877CD7" w:rsidR="00747BE0" w:rsidRPr="00D939CE" w:rsidRDefault="00C47BE2" w:rsidP="00C47BE2">
      <w:pPr>
        <w:spacing w:after="0" w:line="360" w:lineRule="auto"/>
        <w:ind w:left="720" w:hanging="720"/>
      </w:pPr>
      <w:r w:rsidRPr="00D939CE">
        <w:t>Author, A. A. [Uploader’s s</w:t>
      </w:r>
      <w:r w:rsidR="00747BE0" w:rsidRPr="00D939CE">
        <w:t>creen name</w:t>
      </w:r>
      <w:r w:rsidRPr="00D939CE">
        <w:t xml:space="preserve"> or name of channel</w:t>
      </w:r>
      <w:r w:rsidR="00747BE0" w:rsidRPr="00D939CE">
        <w:t xml:space="preserve">]. (year, month day). </w:t>
      </w:r>
      <w:r w:rsidR="00747BE0" w:rsidRPr="00D939CE">
        <w:rPr>
          <w:i/>
        </w:rPr>
        <w:t>Title of video</w:t>
      </w:r>
      <w:r w:rsidR="00747BE0" w:rsidRPr="00D939CE">
        <w:t xml:space="preserve"> [Vide</w:t>
      </w:r>
      <w:r w:rsidR="0018678A" w:rsidRPr="00D939CE">
        <w:t>o</w:t>
      </w:r>
      <w:r w:rsidR="00747BE0" w:rsidRPr="00D939CE">
        <w:t xml:space="preserve">]. </w:t>
      </w:r>
      <w:r w:rsidR="0018678A" w:rsidRPr="00D939CE">
        <w:t xml:space="preserve">Streaming Service. </w:t>
      </w:r>
      <w:r w:rsidRPr="00D939CE">
        <w:t>https://www.someaddress.com/full/url/</w:t>
      </w:r>
    </w:p>
    <w:p w14:paraId="68E07D2D" w14:textId="7089EBCA" w:rsidR="00C47BE2" w:rsidRPr="00D939CE" w:rsidRDefault="00C47BE2" w:rsidP="00C47BE2">
      <w:pPr>
        <w:spacing w:after="0" w:line="360" w:lineRule="auto"/>
        <w:ind w:left="720" w:hanging="720"/>
      </w:pPr>
      <w:r w:rsidRPr="00D939CE">
        <w:t>MacLeod, Shaun [</w:t>
      </w:r>
      <w:proofErr w:type="spellStart"/>
      <w:r w:rsidRPr="00D939CE">
        <w:t>Smrt</w:t>
      </w:r>
      <w:proofErr w:type="spellEnd"/>
      <w:r w:rsidRPr="00D939CE">
        <w:t xml:space="preserve"> English]. (2012, November 15). </w:t>
      </w:r>
      <w:r w:rsidRPr="00D939CE">
        <w:rPr>
          <w:i/>
        </w:rPr>
        <w:t>Basic essay structure</w:t>
      </w:r>
      <w:r w:rsidRPr="00D939CE">
        <w:t xml:space="preserve"> [Video].</w:t>
      </w:r>
      <w:r w:rsidR="00C90A19" w:rsidRPr="00D939CE">
        <w:t xml:space="preserve"> YouTube.</w:t>
      </w:r>
      <w:r w:rsidRPr="00D939CE">
        <w:t xml:space="preserve"> https://youtu.be/7P4fzbzwwAg. </w:t>
      </w:r>
    </w:p>
    <w:p w14:paraId="7D3F964B" w14:textId="79DB7026" w:rsidR="00747BE0" w:rsidRPr="00D939CE" w:rsidRDefault="004A5E06" w:rsidP="00C47BE2">
      <w:pPr>
        <w:spacing w:line="240" w:lineRule="auto"/>
      </w:pPr>
      <w:r w:rsidRPr="00D939CE">
        <w:rPr>
          <w:b/>
          <w:noProof/>
          <w:sz w:val="32"/>
          <w:szCs w:val="32"/>
        </w:rPr>
        <mc:AlternateContent>
          <mc:Choice Requires="wps">
            <w:drawing>
              <wp:anchor distT="0" distB="0" distL="114300" distR="114300" simplePos="0" relativeHeight="251675648" behindDoc="0" locked="0" layoutInCell="1" allowOverlap="1" wp14:anchorId="1229AE2E" wp14:editId="5D064E71">
                <wp:simplePos x="0" y="0"/>
                <wp:positionH relativeFrom="margin">
                  <wp:posOffset>-61993</wp:posOffset>
                </wp:positionH>
                <wp:positionV relativeFrom="paragraph">
                  <wp:posOffset>569014</wp:posOffset>
                </wp:positionV>
                <wp:extent cx="6260723" cy="557293"/>
                <wp:effectExtent l="0" t="0" r="26035" b="14605"/>
                <wp:wrapNone/>
                <wp:docPr id="9" name="Rectangle 9"/>
                <wp:cNvGraphicFramePr/>
                <a:graphic xmlns:a="http://schemas.openxmlformats.org/drawingml/2006/main">
                  <a:graphicData uri="http://schemas.microsoft.com/office/word/2010/wordprocessingShape">
                    <wps:wsp>
                      <wps:cNvSpPr/>
                      <wps:spPr>
                        <a:xfrm>
                          <a:off x="0" y="0"/>
                          <a:ext cx="6260723" cy="55729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1599F" id="Rectangle 9" o:spid="_x0000_s1026" style="position:absolute;margin-left:-4.9pt;margin-top:44.8pt;width:492.95pt;height:4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" filled="f" strokecolor="windowText" strokeweight="1pt">
                <w10:wrap anchorx="margin"/>
              </v:rect>
            </w:pict>
          </mc:Fallback>
        </mc:AlternateContent>
      </w:r>
      <w:r w:rsidR="00C47BE2" w:rsidRPr="00D939CE">
        <w:rPr>
          <w:b/>
        </w:rPr>
        <w:t xml:space="preserve">What if there is </w:t>
      </w:r>
      <w:r w:rsidR="00C47BE2" w:rsidRPr="00D939CE">
        <w:rPr>
          <w:b/>
          <w:u w:val="single"/>
        </w:rPr>
        <w:t>no specific author</w:t>
      </w:r>
      <w:r w:rsidR="00C47BE2" w:rsidRPr="00D939CE">
        <w:rPr>
          <w:b/>
        </w:rPr>
        <w:t xml:space="preserve"> for my video? </w:t>
      </w:r>
      <w:r w:rsidR="00C47BE2" w:rsidRPr="00D939CE">
        <w:t xml:space="preserve">    If no author name is available, or if the author's name is identical to the screen name or name of the channel, leave it out. In this case, do not put the username in brackets.</w:t>
      </w:r>
    </w:p>
    <w:p w14:paraId="52A238D3" w14:textId="7B51E03B" w:rsidR="00C47BE2" w:rsidRPr="00747BE0" w:rsidRDefault="00C47BE2" w:rsidP="00C47BE2">
      <w:pPr>
        <w:spacing w:line="360" w:lineRule="auto"/>
        <w:ind w:left="720" w:hanging="720"/>
      </w:pPr>
      <w:proofErr w:type="spellStart"/>
      <w:r w:rsidRPr="00D939CE">
        <w:t>PBSoffbook</w:t>
      </w:r>
      <w:proofErr w:type="spellEnd"/>
      <w:r w:rsidRPr="00D939CE">
        <w:t xml:space="preserve">. (2013, October 3). </w:t>
      </w:r>
      <w:r w:rsidRPr="00D939CE">
        <w:rPr>
          <w:i/>
        </w:rPr>
        <w:t>How to be creative</w:t>
      </w:r>
      <w:r w:rsidRPr="00D939CE">
        <w:t xml:space="preserve"> [Video].</w:t>
      </w:r>
      <w:r w:rsidR="00C90A19" w:rsidRPr="00D939CE">
        <w:t xml:space="preserve"> YouTube.</w:t>
      </w:r>
      <w:r w:rsidRPr="00D939CE">
        <w:t xml:space="preserve"> https://www.youtube.com/watch?v=weIQIthC3Ks.</w:t>
      </w:r>
      <w:r>
        <w:t xml:space="preserve"> </w:t>
      </w:r>
    </w:p>
    <w:sectPr w:rsidR="00C47BE2" w:rsidRPr="00747B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4A913" w14:textId="77777777" w:rsidR="003F2087" w:rsidRDefault="003F2087" w:rsidP="00304A35">
      <w:pPr>
        <w:spacing w:after="0" w:line="240" w:lineRule="auto"/>
      </w:pPr>
      <w:r>
        <w:separator/>
      </w:r>
    </w:p>
  </w:endnote>
  <w:endnote w:type="continuationSeparator" w:id="0">
    <w:p w14:paraId="09098151" w14:textId="77777777" w:rsidR="003F2087" w:rsidRDefault="003F2087" w:rsidP="0030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E56F2" w14:textId="77777777" w:rsidR="003F2087" w:rsidRDefault="003F2087" w:rsidP="00304A35">
      <w:pPr>
        <w:spacing w:after="0" w:line="240" w:lineRule="auto"/>
      </w:pPr>
      <w:r>
        <w:separator/>
      </w:r>
    </w:p>
  </w:footnote>
  <w:footnote w:type="continuationSeparator" w:id="0">
    <w:p w14:paraId="1C6B40C7" w14:textId="77777777" w:rsidR="003F2087" w:rsidRDefault="003F2087" w:rsidP="00304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00AD"/>
    <w:multiLevelType w:val="hybridMultilevel"/>
    <w:tmpl w:val="438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A3555"/>
    <w:multiLevelType w:val="hybridMultilevel"/>
    <w:tmpl w:val="98BE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90F52"/>
    <w:multiLevelType w:val="hybridMultilevel"/>
    <w:tmpl w:val="0512C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35"/>
    <w:rsid w:val="00057D04"/>
    <w:rsid w:val="000D58DB"/>
    <w:rsid w:val="000F1C93"/>
    <w:rsid w:val="00136FA8"/>
    <w:rsid w:val="00170141"/>
    <w:rsid w:val="0018678A"/>
    <w:rsid w:val="002441E0"/>
    <w:rsid w:val="00246218"/>
    <w:rsid w:val="0026130E"/>
    <w:rsid w:val="002748AF"/>
    <w:rsid w:val="002913C1"/>
    <w:rsid w:val="002A312B"/>
    <w:rsid w:val="00304A35"/>
    <w:rsid w:val="00373983"/>
    <w:rsid w:val="003E2D6F"/>
    <w:rsid w:val="003F2087"/>
    <w:rsid w:val="004A5E06"/>
    <w:rsid w:val="00586871"/>
    <w:rsid w:val="005B0A7C"/>
    <w:rsid w:val="005F4497"/>
    <w:rsid w:val="0067774C"/>
    <w:rsid w:val="006C36E8"/>
    <w:rsid w:val="006D2BC1"/>
    <w:rsid w:val="0070033C"/>
    <w:rsid w:val="00732E57"/>
    <w:rsid w:val="00747BE0"/>
    <w:rsid w:val="007D56FF"/>
    <w:rsid w:val="00830C6C"/>
    <w:rsid w:val="008D0D37"/>
    <w:rsid w:val="00A10C24"/>
    <w:rsid w:val="00AB6302"/>
    <w:rsid w:val="00C34D73"/>
    <w:rsid w:val="00C43E00"/>
    <w:rsid w:val="00C46145"/>
    <w:rsid w:val="00C47BE2"/>
    <w:rsid w:val="00C90A19"/>
    <w:rsid w:val="00D22699"/>
    <w:rsid w:val="00D939CE"/>
    <w:rsid w:val="00E53458"/>
    <w:rsid w:val="00EC6E37"/>
    <w:rsid w:val="00EE5318"/>
    <w:rsid w:val="00F70CF6"/>
    <w:rsid w:val="00FB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C295"/>
  <w15:docId w15:val="{D9A117E4-C0FD-4C17-BE0D-F1B94CB7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35"/>
    <w:pPr>
      <w:ind w:left="720"/>
      <w:contextualSpacing/>
    </w:pPr>
  </w:style>
  <w:style w:type="character" w:styleId="Hyperlink">
    <w:name w:val="Hyperlink"/>
    <w:basedOn w:val="DefaultParagraphFont"/>
    <w:uiPriority w:val="99"/>
    <w:unhideWhenUsed/>
    <w:rsid w:val="00830C6C"/>
    <w:rPr>
      <w:color w:val="0000FF" w:themeColor="hyperlink"/>
      <w:u w:val="single"/>
    </w:rPr>
  </w:style>
  <w:style w:type="character" w:customStyle="1" w:styleId="UnresolvedMention1">
    <w:name w:val="Unresolved Mention1"/>
    <w:basedOn w:val="DefaultParagraphFont"/>
    <w:uiPriority w:val="99"/>
    <w:semiHidden/>
    <w:unhideWhenUsed/>
    <w:rsid w:val="00136FA8"/>
    <w:rPr>
      <w:color w:val="605E5C"/>
      <w:shd w:val="clear" w:color="auto" w:fill="E1DFDD"/>
    </w:rPr>
  </w:style>
  <w:style w:type="character" w:styleId="CommentReference">
    <w:name w:val="annotation reference"/>
    <w:basedOn w:val="DefaultParagraphFont"/>
    <w:uiPriority w:val="99"/>
    <w:semiHidden/>
    <w:unhideWhenUsed/>
    <w:rsid w:val="005F4497"/>
    <w:rPr>
      <w:sz w:val="16"/>
      <w:szCs w:val="16"/>
    </w:rPr>
  </w:style>
  <w:style w:type="paragraph" w:styleId="CommentText">
    <w:name w:val="annotation text"/>
    <w:basedOn w:val="Normal"/>
    <w:link w:val="CommentTextChar"/>
    <w:uiPriority w:val="99"/>
    <w:semiHidden/>
    <w:unhideWhenUsed/>
    <w:rsid w:val="005F4497"/>
    <w:pPr>
      <w:spacing w:line="240" w:lineRule="auto"/>
    </w:pPr>
    <w:rPr>
      <w:sz w:val="20"/>
      <w:szCs w:val="20"/>
    </w:rPr>
  </w:style>
  <w:style w:type="character" w:customStyle="1" w:styleId="CommentTextChar">
    <w:name w:val="Comment Text Char"/>
    <w:basedOn w:val="DefaultParagraphFont"/>
    <w:link w:val="CommentText"/>
    <w:uiPriority w:val="99"/>
    <w:semiHidden/>
    <w:rsid w:val="005F4497"/>
    <w:rPr>
      <w:sz w:val="20"/>
      <w:szCs w:val="20"/>
    </w:rPr>
  </w:style>
  <w:style w:type="paragraph" w:styleId="CommentSubject">
    <w:name w:val="annotation subject"/>
    <w:basedOn w:val="CommentText"/>
    <w:next w:val="CommentText"/>
    <w:link w:val="CommentSubjectChar"/>
    <w:uiPriority w:val="99"/>
    <w:semiHidden/>
    <w:unhideWhenUsed/>
    <w:rsid w:val="005F4497"/>
    <w:rPr>
      <w:b/>
      <w:bCs/>
    </w:rPr>
  </w:style>
  <w:style w:type="character" w:customStyle="1" w:styleId="CommentSubjectChar">
    <w:name w:val="Comment Subject Char"/>
    <w:basedOn w:val="CommentTextChar"/>
    <w:link w:val="CommentSubject"/>
    <w:uiPriority w:val="99"/>
    <w:semiHidden/>
    <w:rsid w:val="005F4497"/>
    <w:rPr>
      <w:b/>
      <w:bCs/>
      <w:sz w:val="20"/>
      <w:szCs w:val="20"/>
    </w:rPr>
  </w:style>
  <w:style w:type="paragraph" w:styleId="BalloonText">
    <w:name w:val="Balloon Text"/>
    <w:basedOn w:val="Normal"/>
    <w:link w:val="BalloonTextChar"/>
    <w:uiPriority w:val="99"/>
    <w:semiHidden/>
    <w:unhideWhenUsed/>
    <w:rsid w:val="005F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419336">
      <w:bodyDiv w:val="1"/>
      <w:marLeft w:val="0"/>
      <w:marRight w:val="0"/>
      <w:marTop w:val="0"/>
      <w:marBottom w:val="0"/>
      <w:divBdr>
        <w:top w:val="none" w:sz="0" w:space="0" w:color="auto"/>
        <w:left w:val="none" w:sz="0" w:space="0" w:color="auto"/>
        <w:bottom w:val="none" w:sz="0" w:space="0" w:color="auto"/>
        <w:right w:val="none" w:sz="0" w:space="0" w:color="auto"/>
      </w:divBdr>
      <w:divsChild>
        <w:div w:id="445854137">
          <w:marLeft w:val="0"/>
          <w:marRight w:val="0"/>
          <w:marTop w:val="0"/>
          <w:marBottom w:val="0"/>
          <w:divBdr>
            <w:top w:val="none" w:sz="0" w:space="0" w:color="auto"/>
            <w:left w:val="none" w:sz="0" w:space="0" w:color="auto"/>
            <w:bottom w:val="none" w:sz="0" w:space="0" w:color="auto"/>
            <w:right w:val="none" w:sz="0" w:space="0" w:color="auto"/>
          </w:divBdr>
        </w:div>
      </w:divsChild>
    </w:div>
    <w:div w:id="1024945249">
      <w:bodyDiv w:val="1"/>
      <w:marLeft w:val="0"/>
      <w:marRight w:val="0"/>
      <w:marTop w:val="0"/>
      <w:marBottom w:val="0"/>
      <w:divBdr>
        <w:top w:val="none" w:sz="0" w:space="0" w:color="auto"/>
        <w:left w:val="none" w:sz="0" w:space="0" w:color="auto"/>
        <w:bottom w:val="none" w:sz="0" w:space="0" w:color="auto"/>
        <w:right w:val="none" w:sz="0" w:space="0" w:color="auto"/>
      </w:divBdr>
      <w:divsChild>
        <w:div w:id="148788931">
          <w:marLeft w:val="0"/>
          <w:marRight w:val="0"/>
          <w:marTop w:val="0"/>
          <w:marBottom w:val="0"/>
          <w:divBdr>
            <w:top w:val="none" w:sz="0" w:space="0" w:color="auto"/>
            <w:left w:val="none" w:sz="0" w:space="0" w:color="auto"/>
            <w:bottom w:val="none" w:sz="0" w:space="0" w:color="auto"/>
            <w:right w:val="none" w:sz="0" w:space="0" w:color="auto"/>
          </w:divBdr>
        </w:div>
        <w:div w:id="399524982">
          <w:marLeft w:val="0"/>
          <w:marRight w:val="0"/>
          <w:marTop w:val="0"/>
          <w:marBottom w:val="0"/>
          <w:divBdr>
            <w:top w:val="none" w:sz="0" w:space="0" w:color="auto"/>
            <w:left w:val="none" w:sz="0" w:space="0" w:color="auto"/>
            <w:bottom w:val="none" w:sz="0" w:space="0" w:color="auto"/>
            <w:right w:val="none" w:sz="0" w:space="0" w:color="auto"/>
          </w:divBdr>
        </w:div>
        <w:div w:id="4406898">
          <w:marLeft w:val="0"/>
          <w:marRight w:val="0"/>
          <w:marTop w:val="0"/>
          <w:marBottom w:val="0"/>
          <w:divBdr>
            <w:top w:val="none" w:sz="0" w:space="0" w:color="auto"/>
            <w:left w:val="none" w:sz="0" w:space="0" w:color="auto"/>
            <w:bottom w:val="none" w:sz="0" w:space="0" w:color="auto"/>
            <w:right w:val="none" w:sz="0" w:space="0" w:color="auto"/>
          </w:divBdr>
        </w:div>
        <w:div w:id="1083261147">
          <w:marLeft w:val="0"/>
          <w:marRight w:val="0"/>
          <w:marTop w:val="0"/>
          <w:marBottom w:val="0"/>
          <w:divBdr>
            <w:top w:val="none" w:sz="0" w:space="0" w:color="auto"/>
            <w:left w:val="none" w:sz="0" w:space="0" w:color="auto"/>
            <w:bottom w:val="none" w:sz="0" w:space="0" w:color="auto"/>
            <w:right w:val="none" w:sz="0" w:space="0" w:color="auto"/>
          </w:divBdr>
        </w:div>
      </w:divsChild>
    </w:div>
    <w:div w:id="1235162582">
      <w:bodyDiv w:val="1"/>
      <w:marLeft w:val="0"/>
      <w:marRight w:val="0"/>
      <w:marTop w:val="0"/>
      <w:marBottom w:val="0"/>
      <w:divBdr>
        <w:top w:val="none" w:sz="0" w:space="0" w:color="auto"/>
        <w:left w:val="none" w:sz="0" w:space="0" w:color="auto"/>
        <w:bottom w:val="none" w:sz="0" w:space="0" w:color="auto"/>
        <w:right w:val="none" w:sz="0" w:space="0" w:color="auto"/>
      </w:divBdr>
      <w:divsChild>
        <w:div w:id="2105417153">
          <w:marLeft w:val="0"/>
          <w:marRight w:val="0"/>
          <w:marTop w:val="0"/>
          <w:marBottom w:val="0"/>
          <w:divBdr>
            <w:top w:val="none" w:sz="0" w:space="0" w:color="auto"/>
            <w:left w:val="none" w:sz="0" w:space="0" w:color="auto"/>
            <w:bottom w:val="none" w:sz="0" w:space="0" w:color="auto"/>
            <w:right w:val="none" w:sz="0" w:space="0" w:color="auto"/>
          </w:divBdr>
        </w:div>
        <w:div w:id="2070837907">
          <w:marLeft w:val="0"/>
          <w:marRight w:val="0"/>
          <w:marTop w:val="0"/>
          <w:marBottom w:val="0"/>
          <w:divBdr>
            <w:top w:val="none" w:sz="0" w:space="0" w:color="auto"/>
            <w:left w:val="none" w:sz="0" w:space="0" w:color="auto"/>
            <w:bottom w:val="none" w:sz="0" w:space="0" w:color="auto"/>
            <w:right w:val="none" w:sz="0" w:space="0" w:color="auto"/>
          </w:divBdr>
        </w:div>
        <w:div w:id="19430721">
          <w:marLeft w:val="0"/>
          <w:marRight w:val="0"/>
          <w:marTop w:val="0"/>
          <w:marBottom w:val="0"/>
          <w:divBdr>
            <w:top w:val="none" w:sz="0" w:space="0" w:color="auto"/>
            <w:left w:val="none" w:sz="0" w:space="0" w:color="auto"/>
            <w:bottom w:val="none" w:sz="0" w:space="0" w:color="auto"/>
            <w:right w:val="none" w:sz="0" w:space="0" w:color="auto"/>
          </w:divBdr>
        </w:div>
        <w:div w:id="1343706510">
          <w:marLeft w:val="0"/>
          <w:marRight w:val="0"/>
          <w:marTop w:val="0"/>
          <w:marBottom w:val="0"/>
          <w:divBdr>
            <w:top w:val="none" w:sz="0" w:space="0" w:color="auto"/>
            <w:left w:val="none" w:sz="0" w:space="0" w:color="auto"/>
            <w:bottom w:val="none" w:sz="0" w:space="0" w:color="auto"/>
            <w:right w:val="none" w:sz="0" w:space="0" w:color="auto"/>
          </w:divBdr>
        </w:div>
      </w:divsChild>
    </w:div>
    <w:div w:id="1685205788">
      <w:bodyDiv w:val="1"/>
      <w:marLeft w:val="0"/>
      <w:marRight w:val="0"/>
      <w:marTop w:val="0"/>
      <w:marBottom w:val="0"/>
      <w:divBdr>
        <w:top w:val="none" w:sz="0" w:space="0" w:color="auto"/>
        <w:left w:val="none" w:sz="0" w:space="0" w:color="auto"/>
        <w:bottom w:val="none" w:sz="0" w:space="0" w:color="auto"/>
        <w:right w:val="none" w:sz="0" w:space="0" w:color="auto"/>
      </w:divBdr>
    </w:div>
    <w:div w:id="1862234149">
      <w:bodyDiv w:val="1"/>
      <w:marLeft w:val="0"/>
      <w:marRight w:val="0"/>
      <w:marTop w:val="0"/>
      <w:marBottom w:val="0"/>
      <w:divBdr>
        <w:top w:val="none" w:sz="0" w:space="0" w:color="auto"/>
        <w:left w:val="none" w:sz="0" w:space="0" w:color="auto"/>
        <w:bottom w:val="none" w:sz="0" w:space="0" w:color="auto"/>
        <w:right w:val="none" w:sz="0" w:space="0" w:color="auto"/>
      </w:divBdr>
      <w:divsChild>
        <w:div w:id="211420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L. Gingerich</dc:creator>
  <cp:lastModifiedBy>OWL Tutor</cp:lastModifiedBy>
  <cp:revision>2</cp:revision>
  <dcterms:created xsi:type="dcterms:W3CDTF">2020-06-18T19:41:00Z</dcterms:created>
  <dcterms:modified xsi:type="dcterms:W3CDTF">2020-06-18T19:41:00Z</dcterms:modified>
</cp:coreProperties>
</file>