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7" w:rsidRPr="000F1EF7" w:rsidRDefault="00C30425" w:rsidP="007B6E17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0F1EF7">
        <w:rPr>
          <w:rFonts w:asciiTheme="majorHAnsi" w:hAnsiTheme="majorHAnsi"/>
          <w:b/>
          <w:sz w:val="48"/>
          <w:szCs w:val="48"/>
        </w:rPr>
        <w:t>Writing Lab</w:t>
      </w:r>
      <w:r w:rsidR="007B6E17" w:rsidRPr="000F1EF7">
        <w:rPr>
          <w:rFonts w:asciiTheme="majorHAnsi" w:hAnsiTheme="majorHAnsi"/>
          <w:b/>
          <w:sz w:val="48"/>
          <w:szCs w:val="48"/>
        </w:rPr>
        <w:t xml:space="preserve"> </w:t>
      </w:r>
    </w:p>
    <w:p w:rsidR="00DA5A2E" w:rsidRPr="000F1EF7" w:rsidRDefault="000F1EF7" w:rsidP="007B6E17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0F1EF7">
        <w:rPr>
          <w:rFonts w:asciiTheme="majorHAnsi" w:hAnsiTheme="majorHAnsi"/>
          <w:b/>
          <w:sz w:val="48"/>
          <w:szCs w:val="48"/>
        </w:rPr>
        <w:t xml:space="preserve">Grammar </w:t>
      </w:r>
      <w:r w:rsidR="00C30425" w:rsidRPr="000F1EF7">
        <w:rPr>
          <w:rFonts w:asciiTheme="majorHAnsi" w:hAnsiTheme="majorHAnsi"/>
          <w:b/>
          <w:sz w:val="48"/>
          <w:szCs w:val="48"/>
        </w:rPr>
        <w:t>Workshop Schedule</w:t>
      </w:r>
    </w:p>
    <w:p w:rsidR="000F1EF7" w:rsidRPr="000F1EF7" w:rsidRDefault="000F1EF7" w:rsidP="007B6E17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0F1EF7">
        <w:rPr>
          <w:rFonts w:asciiTheme="majorHAnsi" w:hAnsiTheme="majorHAnsi"/>
          <w:b/>
          <w:sz w:val="48"/>
          <w:szCs w:val="48"/>
        </w:rPr>
        <w:t>Spring 2015</w:t>
      </w:r>
    </w:p>
    <w:p w:rsidR="007B6E17" w:rsidRDefault="008F6EAE" w:rsidP="007B6E1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Stop by today! </w:t>
      </w:r>
      <w:r w:rsidR="007B6E17">
        <w:rPr>
          <w:rFonts w:asciiTheme="majorHAnsi" w:hAnsiTheme="majorHAnsi"/>
          <w:sz w:val="24"/>
          <w:szCs w:val="24"/>
        </w:rPr>
        <w:t>Students do not need to make an appointment</w:t>
      </w:r>
      <w:r>
        <w:rPr>
          <w:rFonts w:asciiTheme="majorHAnsi" w:hAnsiTheme="majorHAnsi"/>
          <w:sz w:val="24"/>
          <w:szCs w:val="24"/>
        </w:rPr>
        <w:t>.</w:t>
      </w:r>
      <w:r w:rsidR="000F1EF7">
        <w:rPr>
          <w:rFonts w:asciiTheme="majorHAnsi" w:hAnsiTheme="majorHAnsi"/>
          <w:sz w:val="24"/>
          <w:szCs w:val="24"/>
        </w:rPr>
        <w:t xml:space="preserve"> </w:t>
      </w:r>
      <w:r w:rsidR="000F1EF7" w:rsidRPr="000F1EF7">
        <w:rPr>
          <w:rFonts w:asciiTheme="majorHAnsi" w:hAnsiTheme="majorHAnsi"/>
          <w:sz w:val="24"/>
          <w:szCs w:val="24"/>
        </w:rPr>
        <w:sym w:font="Wingdings" w:char="F04A"/>
      </w:r>
      <w:r w:rsidR="007B6E17">
        <w:rPr>
          <w:rFonts w:asciiTheme="majorHAnsi" w:hAnsiTheme="majorHAnsi"/>
          <w:sz w:val="24"/>
          <w:szCs w:val="24"/>
        </w:rPr>
        <w:t xml:space="preserve"> </w:t>
      </w:r>
    </w:p>
    <w:p w:rsidR="007B6E17" w:rsidRPr="007B6E17" w:rsidRDefault="007B6E17" w:rsidP="000F1EF7">
      <w:pPr>
        <w:jc w:val="center"/>
        <w:rPr>
          <w:rFonts w:asciiTheme="majorHAnsi" w:hAnsiTheme="majorHAnsi"/>
          <w:sz w:val="24"/>
          <w:szCs w:val="24"/>
        </w:rPr>
      </w:pPr>
    </w:p>
    <w:p w:rsidR="00C30425" w:rsidRPr="000F1EF7" w:rsidRDefault="00C30425" w:rsidP="000F1EF7">
      <w:pPr>
        <w:jc w:val="center"/>
        <w:rPr>
          <w:rFonts w:asciiTheme="majorHAnsi" w:hAnsiTheme="majorHAnsi"/>
          <w:b/>
          <w:sz w:val="48"/>
          <w:szCs w:val="48"/>
        </w:rPr>
      </w:pPr>
      <w:r w:rsidRPr="000F1EF7">
        <w:rPr>
          <w:rFonts w:asciiTheme="majorHAnsi" w:hAnsiTheme="majorHAnsi"/>
          <w:b/>
          <w:sz w:val="48"/>
          <w:szCs w:val="48"/>
        </w:rPr>
        <w:t>Pensacola Campus: Bldg. 1, Room 107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3746"/>
      </w:tblGrid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Verbs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Tuesday, Jan. 27 at 12:30 </w:t>
            </w:r>
          </w:p>
        </w:tc>
      </w:tr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Sentence Errors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Tuesday, Feb. 10 at 12:30</w:t>
            </w:r>
          </w:p>
        </w:tc>
      </w:tr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Semi-colons &amp; Colons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Tuesday, Feb. 24 at 12:30</w:t>
            </w:r>
          </w:p>
        </w:tc>
      </w:tr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Commas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Tuesday, Mar. 10 at 12:30</w:t>
            </w:r>
          </w:p>
        </w:tc>
      </w:tr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Pronouns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Tuesday, Mar. 24</w:t>
            </w:r>
            <w:r w:rsidRPr="000F1EF7">
              <w:rPr>
                <w:rFonts w:asciiTheme="majorHAnsi" w:hAnsiTheme="majorHAnsi"/>
                <w:sz w:val="32"/>
                <w:szCs w:val="32"/>
              </w:rPr>
              <w:t xml:space="preserve"> at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12:30 </w:t>
            </w:r>
          </w:p>
        </w:tc>
      </w:tr>
      <w:tr w:rsidR="000F1EF7" w:rsidRPr="007B6E17" w:rsidTr="000F1EF7">
        <w:trPr>
          <w:jc w:val="center"/>
        </w:trPr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F1EF7">
              <w:rPr>
                <w:rFonts w:asciiTheme="majorHAnsi" w:hAnsiTheme="majorHAnsi"/>
                <w:b/>
                <w:sz w:val="32"/>
                <w:szCs w:val="32"/>
              </w:rPr>
              <w:t>Apostrophes</w:t>
            </w:r>
          </w:p>
        </w:tc>
        <w:tc>
          <w:tcPr>
            <w:tcW w:w="0" w:type="auto"/>
          </w:tcPr>
          <w:p w:rsidR="000F1EF7" w:rsidRPr="000F1EF7" w:rsidRDefault="000F1EF7" w:rsidP="000F1EF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Tuesday, Apr. </w:t>
            </w:r>
            <w:r w:rsidR="00216153">
              <w:rPr>
                <w:rFonts w:asciiTheme="majorHAnsi" w:hAnsiTheme="majorHAnsi"/>
                <w:sz w:val="32"/>
                <w:szCs w:val="32"/>
              </w:rPr>
              <w:t xml:space="preserve">7 </w:t>
            </w:r>
            <w:r>
              <w:rPr>
                <w:rFonts w:asciiTheme="majorHAnsi" w:hAnsiTheme="majorHAnsi"/>
                <w:sz w:val="32"/>
                <w:szCs w:val="32"/>
              </w:rPr>
              <w:t>at 12:30</w:t>
            </w:r>
          </w:p>
        </w:tc>
      </w:tr>
    </w:tbl>
    <w:p w:rsidR="007B6E17" w:rsidRDefault="007B6E17" w:rsidP="006B7E82">
      <w:pPr>
        <w:rPr>
          <w:rFonts w:asciiTheme="majorHAnsi" w:hAnsiTheme="majorHAnsi"/>
        </w:rPr>
      </w:pPr>
    </w:p>
    <w:p w:rsidR="006B7E82" w:rsidRPr="007B6E17" w:rsidRDefault="006B7E82" w:rsidP="006B7E82">
      <w:pPr>
        <w:rPr>
          <w:rFonts w:asciiTheme="majorHAnsi" w:hAnsiTheme="majorHAnsi"/>
        </w:rPr>
      </w:pPr>
    </w:p>
    <w:p w:rsidR="00C30425" w:rsidRPr="006B7E82" w:rsidRDefault="00C30425" w:rsidP="006B7E82">
      <w:pPr>
        <w:jc w:val="center"/>
        <w:rPr>
          <w:rFonts w:asciiTheme="majorHAnsi" w:hAnsiTheme="majorHAnsi"/>
          <w:b/>
          <w:sz w:val="48"/>
          <w:szCs w:val="48"/>
        </w:rPr>
      </w:pPr>
      <w:r w:rsidRPr="006B7E82">
        <w:rPr>
          <w:rFonts w:asciiTheme="majorHAnsi" w:hAnsiTheme="majorHAnsi"/>
          <w:b/>
          <w:sz w:val="48"/>
          <w:szCs w:val="48"/>
        </w:rPr>
        <w:t xml:space="preserve">South Santa Rosa Center: Room </w:t>
      </w:r>
      <w:r w:rsidR="00AF0FE4" w:rsidRPr="006B7E82">
        <w:rPr>
          <w:rFonts w:asciiTheme="majorHAnsi" w:hAnsiTheme="majorHAnsi"/>
          <w:b/>
          <w:sz w:val="48"/>
          <w:szCs w:val="48"/>
        </w:rPr>
        <w:t>5130A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5606"/>
      </w:tblGrid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tabs>
                <w:tab w:val="center" w:pos="1488"/>
                <w:tab w:val="right" w:pos="2976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Verbs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Jan. 28 at 9:30 AM &amp; 2 PM</w:t>
            </w:r>
          </w:p>
        </w:tc>
      </w:tr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Sentence Errors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Feb. 11 at 9:30 AM &amp; 2 PM</w:t>
            </w:r>
          </w:p>
        </w:tc>
      </w:tr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Semi-colons &amp; Colons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Feb. 25</w:t>
            </w:r>
            <w:r w:rsidRPr="006B7E82">
              <w:rPr>
                <w:rFonts w:asciiTheme="majorHAnsi" w:hAnsiTheme="majorHAnsi"/>
                <w:sz w:val="32"/>
                <w:szCs w:val="32"/>
              </w:rPr>
              <w:t xml:space="preserve"> at 9:30 AM &amp; 2 PM</w:t>
            </w:r>
          </w:p>
        </w:tc>
      </w:tr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Commas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Mar. 11 at 9:30 AM &amp; 2 PM</w:t>
            </w:r>
          </w:p>
        </w:tc>
      </w:tr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Pronouns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Mar. 25</w:t>
            </w:r>
            <w:r w:rsidRPr="006B7E82">
              <w:rPr>
                <w:rFonts w:asciiTheme="majorHAnsi" w:hAnsiTheme="majorHAnsi"/>
                <w:sz w:val="32"/>
                <w:szCs w:val="32"/>
              </w:rPr>
              <w:t xml:space="preserve"> at 9:30 AM &amp; 2 PM</w:t>
            </w:r>
          </w:p>
        </w:tc>
      </w:tr>
      <w:tr w:rsidR="006B7E82" w:rsidRPr="000F1EF7" w:rsidTr="006B7E82">
        <w:trPr>
          <w:jc w:val="center"/>
        </w:trPr>
        <w:tc>
          <w:tcPr>
            <w:tcW w:w="0" w:type="auto"/>
          </w:tcPr>
          <w:p w:rsidR="006B7E82" w:rsidRPr="006B7E82" w:rsidRDefault="006B7E82" w:rsidP="006B7E82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B7E82">
              <w:rPr>
                <w:rFonts w:asciiTheme="majorHAnsi" w:hAnsiTheme="majorHAnsi"/>
                <w:b/>
                <w:sz w:val="32"/>
                <w:szCs w:val="32"/>
              </w:rPr>
              <w:t>Apostrophes</w:t>
            </w:r>
          </w:p>
        </w:tc>
        <w:tc>
          <w:tcPr>
            <w:tcW w:w="0" w:type="auto"/>
          </w:tcPr>
          <w:p w:rsidR="006B7E82" w:rsidRPr="000F1EF7" w:rsidRDefault="006B7E82" w:rsidP="006B7E8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Wednesday, Apr. 8 at 9:30 AM &amp; 2 PM</w:t>
            </w:r>
          </w:p>
        </w:tc>
      </w:tr>
    </w:tbl>
    <w:p w:rsidR="007B6E17" w:rsidRDefault="007B6E17" w:rsidP="006B7E82">
      <w:pPr>
        <w:spacing w:after="0"/>
        <w:rPr>
          <w:rFonts w:asciiTheme="majorHAnsi" w:hAnsiTheme="majorHAnsi"/>
          <w:sz w:val="28"/>
          <w:szCs w:val="28"/>
        </w:rPr>
      </w:pPr>
    </w:p>
    <w:p w:rsidR="006B7E82" w:rsidRDefault="006B7E82" w:rsidP="006B7E82">
      <w:pPr>
        <w:spacing w:after="0"/>
        <w:rPr>
          <w:rFonts w:asciiTheme="majorHAnsi" w:hAnsiTheme="majorHAnsi"/>
          <w:sz w:val="28"/>
          <w:szCs w:val="28"/>
        </w:rPr>
      </w:pPr>
    </w:p>
    <w:p w:rsidR="008F6EAE" w:rsidRDefault="008F6EAE" w:rsidP="008F6EA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8F6EAE" w:rsidRDefault="008F6EAE" w:rsidP="008F6EA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8F6EAE" w:rsidRDefault="008F6EAE" w:rsidP="008F6EA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6B7E82" w:rsidRPr="008F6EAE" w:rsidRDefault="008F6EAE" w:rsidP="008F6EA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EAE">
        <w:rPr>
          <w:rFonts w:asciiTheme="majorHAnsi" w:hAnsiTheme="majorHAnsi"/>
          <w:sz w:val="24"/>
          <w:szCs w:val="24"/>
        </w:rPr>
        <w:t>(850) 484-1451</w:t>
      </w:r>
      <w:bookmarkStart w:id="0" w:name="_GoBack"/>
      <w:bookmarkEnd w:id="0"/>
    </w:p>
    <w:p w:rsidR="008F6EAE" w:rsidRPr="008F6EAE" w:rsidRDefault="008F6EAE" w:rsidP="008F6EA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EAE">
        <w:rPr>
          <w:rFonts w:asciiTheme="majorHAnsi" w:hAnsiTheme="majorHAnsi"/>
          <w:sz w:val="24"/>
          <w:szCs w:val="24"/>
        </w:rPr>
        <w:t>writinglab@pensacolastate.edu</w:t>
      </w:r>
    </w:p>
    <w:sectPr w:rsidR="008F6EAE" w:rsidRPr="008F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5"/>
    <w:rsid w:val="000F1EF7"/>
    <w:rsid w:val="00216153"/>
    <w:rsid w:val="003520B1"/>
    <w:rsid w:val="006B7E82"/>
    <w:rsid w:val="007B6E17"/>
    <w:rsid w:val="008F6EAE"/>
    <w:rsid w:val="00AF0FE4"/>
    <w:rsid w:val="00C30425"/>
    <w:rsid w:val="00DA5A2E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jmillis</cp:lastModifiedBy>
  <cp:revision>3</cp:revision>
  <dcterms:created xsi:type="dcterms:W3CDTF">2015-01-13T22:35:00Z</dcterms:created>
  <dcterms:modified xsi:type="dcterms:W3CDTF">2015-01-15T16:25:00Z</dcterms:modified>
</cp:coreProperties>
</file>